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731572A" w:rsidR="00F33D3D" w:rsidRPr="00073967" w:rsidRDefault="00F33D3D" w:rsidP="0007396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1019BC">
              <w:rPr>
                <w:rFonts w:ascii="Calibri" w:hAnsi="Calibri"/>
                <w:b/>
                <w:sz w:val="20"/>
                <w:szCs w:val="20"/>
                <w:lang w:val="sr-Cyrl-R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019BC" w:rsidRPr="001019BC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4F702074" w:rsidR="00F33D3D" w:rsidRPr="00B92F69" w:rsidRDefault="00F33D3D" w:rsidP="007E7230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5320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4.3.</w:t>
            </w:r>
            <w:r w:rsidR="0007396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1019BC" w:rsidRPr="001019B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7E723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1019BC" w:rsidRPr="001019B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7E723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1019BC" w:rsidRPr="001019B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.г. унапређени културни садржаји Града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5F308DA3" w:rsidR="008C616E" w:rsidRDefault="00F33D3D" w:rsidP="001019BC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B1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4B1DD0">
              <w:t xml:space="preserve"> </w:t>
            </w:r>
            <w:r w:rsidR="00296AE5">
              <w:t xml:space="preserve"> </w:t>
            </w:r>
            <w:r w:rsidR="001019BC" w:rsidRPr="001019B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4.3.3</w:t>
            </w:r>
            <w:r w:rsidR="0007396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.</w:t>
            </w:r>
            <w:r w:rsidR="00951F5D" w:rsidRPr="001019B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="004C79BF" w:rsidRPr="001019BC">
              <w:rPr>
                <w:color w:val="FFFFFF" w:themeColor="background1"/>
                <w:sz w:val="20"/>
                <w:szCs w:val="20"/>
              </w:rPr>
              <w:t xml:space="preserve"> </w:t>
            </w:r>
            <w:r w:rsidR="0007396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Р</w:t>
            </w:r>
            <w:r w:rsidR="00073967" w:rsidRPr="001019B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еализација културних садржаја у складу са стратегијом културе града</w:t>
            </w:r>
          </w:p>
          <w:p w14:paraId="71E05F60" w14:textId="7855A19F" w:rsidR="00F33D3D" w:rsidRPr="00073967" w:rsidRDefault="008C616E" w:rsidP="00455B6F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455B6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>М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07396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4B1DD0" w:rsidRPr="001019B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4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4B1DD0" w:rsidRPr="001019BC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3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57D93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3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4C79BF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1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1019B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 xml:space="preserve"> </w:t>
            </w:r>
            <w:r w:rsidR="001019BC" w:rsidRPr="004C79B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Успостављање</w:t>
            </w:r>
            <w:r w:rsidR="001019B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1019BC">
              <w:t xml:space="preserve"> </w:t>
            </w:r>
            <w:r w:rsidR="001019BC" w:rsidRPr="004C79BF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партнерства јавног, приватног и сектора цивилног друштва од значаја за реализацију културне политике</w:t>
            </w:r>
            <w:r w:rsidR="001019B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2F300237" w:rsidR="00F33D3D" w:rsidRPr="00857D93" w:rsidRDefault="00857D93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Успостављање јаче мреже сарадње по моделу партнерстава јавног, приватног и сектора цивилног друштва како би се омогућили бољи услови за имплементацију циљева стратешког развоја културе, предвиђеног документом Стратегије.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5A88648F" w14:textId="77777777" w:rsidR="00073967" w:rsidRDefault="00F33D3D" w:rsidP="00857D93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4B1DD0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14:paraId="323C3CCB" w14:textId="3D86A0CF" w:rsidR="00F33D3D" w:rsidRPr="00073967" w:rsidRDefault="00857D93" w:rsidP="00073967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073967">
              <w:rPr>
                <w:rFonts w:ascii="Calibri" w:hAnsi="Calibri"/>
                <w:sz w:val="20"/>
                <w:szCs w:val="20"/>
                <w:lang w:val="sr-Cyrl-BA"/>
              </w:rPr>
              <w:t>Успостављена мрежа сарадње и партнерстава јавног, приватног и сектора цивилног друштва</w:t>
            </w:r>
          </w:p>
        </w:tc>
        <w:tc>
          <w:tcPr>
            <w:tcW w:w="5101" w:type="dxa"/>
          </w:tcPr>
          <w:p w14:paraId="127889B4" w14:textId="77777777" w:rsidR="00073967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4B1DD0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14:paraId="41E6E45F" w14:textId="77777777" w:rsidR="00073967" w:rsidRPr="00073967" w:rsidRDefault="00A83E50" w:rsidP="00073967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73967">
              <w:rPr>
                <w:rFonts w:ascii="Calibri" w:hAnsi="Calibri"/>
                <w:sz w:val="20"/>
                <w:szCs w:val="20"/>
                <w:lang w:val="sr-Cyrl-BA"/>
              </w:rPr>
              <w:t>Град Бања Лука</w:t>
            </w:r>
          </w:p>
          <w:p w14:paraId="10DEF9A1" w14:textId="288A3E65" w:rsidR="00F33D3D" w:rsidRPr="00073967" w:rsidRDefault="00343656" w:rsidP="00084006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73967">
              <w:rPr>
                <w:rFonts w:ascii="Calibri" w:hAnsi="Calibri"/>
                <w:sz w:val="20"/>
                <w:szCs w:val="20"/>
                <w:lang w:val="sr-Cyrl-BA"/>
              </w:rPr>
              <w:t xml:space="preserve">културни </w:t>
            </w:r>
            <w:r w:rsidR="003700B7" w:rsidRPr="00073967">
              <w:rPr>
                <w:rFonts w:ascii="Calibri" w:hAnsi="Calibri"/>
                <w:sz w:val="20"/>
                <w:szCs w:val="20"/>
                <w:lang w:val="sr-Cyrl-BA"/>
              </w:rPr>
              <w:t>актери, приватни и јавни сектор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211CEF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2DC441E" w14:textId="75029D42" w:rsidR="00857D93" w:rsidRPr="00073967" w:rsidRDefault="00857D93" w:rsidP="0007396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073967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7E7230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073967">
              <w:rPr>
                <w:rFonts w:ascii="Calibri" w:hAnsi="Calibri"/>
                <w:sz w:val="20"/>
                <w:szCs w:val="20"/>
              </w:rPr>
              <w:t>202</w:t>
            </w:r>
            <w:r w:rsidR="007E7230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073967">
              <w:rPr>
                <w:rFonts w:ascii="Calibri" w:hAnsi="Calibri"/>
                <w:sz w:val="20"/>
                <w:szCs w:val="20"/>
              </w:rPr>
              <w:t xml:space="preserve">.г реализовано најмање 50% пројеката предвиђених Стратегијом развоја културе Бања Лука.  </w:t>
            </w:r>
          </w:p>
          <w:p w14:paraId="172E13DC" w14:textId="31711743" w:rsidR="00857D93" w:rsidRPr="00073967" w:rsidRDefault="00857D93" w:rsidP="0007396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073967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7E7230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073967">
              <w:rPr>
                <w:rFonts w:ascii="Calibri" w:hAnsi="Calibri"/>
                <w:sz w:val="20"/>
                <w:szCs w:val="20"/>
              </w:rPr>
              <w:t>202</w:t>
            </w:r>
            <w:r w:rsidR="007E7230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073967">
              <w:rPr>
                <w:rFonts w:ascii="Calibri" w:hAnsi="Calibri"/>
                <w:sz w:val="20"/>
                <w:szCs w:val="20"/>
              </w:rPr>
              <w:t xml:space="preserve">.г  реализовано 30 пројеката од значаја за унапређење културне понуде града Бања Луке. </w:t>
            </w:r>
          </w:p>
          <w:p w14:paraId="4B87DA8A" w14:textId="5A28A4FD" w:rsidR="00A83E50" w:rsidRPr="00073967" w:rsidRDefault="00857D93" w:rsidP="007E7230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73967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7E7230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073967">
              <w:rPr>
                <w:rFonts w:ascii="Calibri" w:hAnsi="Calibri"/>
                <w:sz w:val="20"/>
                <w:szCs w:val="20"/>
              </w:rPr>
              <w:t>202</w:t>
            </w:r>
            <w:r w:rsidR="007E7230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073967">
              <w:rPr>
                <w:rFonts w:ascii="Calibri" w:hAnsi="Calibri"/>
                <w:sz w:val="20"/>
                <w:szCs w:val="20"/>
              </w:rPr>
              <w:t>.г реазлизовано најмање 10 пројеката од значаја за успостављање концепта креативних индустрија.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601DF48F" w14:textId="3AB979CC" w:rsidR="00857D93" w:rsidRPr="00073967" w:rsidRDefault="00073967" w:rsidP="00857D9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</w:t>
            </w:r>
            <w:r w:rsidR="00857D93" w:rsidRPr="00073967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рој и садржај културних програма </w:t>
            </w:r>
          </w:p>
          <w:p w14:paraId="697C4EA5" w14:textId="3955E3E9" w:rsidR="00073967" w:rsidRPr="00073967" w:rsidRDefault="00073967" w:rsidP="0007396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Број пројеката реализованих у сарадњи </w:t>
            </w:r>
            <w:r>
              <w:t xml:space="preserve"> </w:t>
            </w:r>
            <w:r w:rsidRPr="00073967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јавног, приватног и сектора цивилног друштва</w:t>
            </w:r>
          </w:p>
          <w:p w14:paraId="32A13920" w14:textId="5810358C" w:rsidR="00F33D3D" w:rsidRPr="00073967" w:rsidRDefault="00F33D3D" w:rsidP="00073967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16C71289" w14:textId="1F6D8FDD" w:rsidR="00857D93" w:rsidRPr="00574563" w:rsidRDefault="00857D93" w:rsidP="00574563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574563">
              <w:rPr>
                <w:rFonts w:ascii="Calibri" w:hAnsi="Calibri"/>
                <w:bCs/>
                <w:sz w:val="20"/>
                <w:szCs w:val="20"/>
              </w:rPr>
              <w:t>Кандидатура Града за Европску пријестоницу културе 2024.</w:t>
            </w:r>
          </w:p>
          <w:p w14:paraId="6E1ECEC2" w14:textId="01F3ED8E" w:rsidR="00857D93" w:rsidRPr="00574563" w:rsidRDefault="00857D93" w:rsidP="00574563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574563">
              <w:rPr>
                <w:rFonts w:ascii="Calibri" w:hAnsi="Calibri"/>
                <w:bCs/>
                <w:sz w:val="20"/>
                <w:szCs w:val="20"/>
              </w:rPr>
              <w:t>Реализ</w:t>
            </w:r>
            <w:r w:rsidR="00574563" w:rsidRPr="00574563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ација </w:t>
            </w:r>
            <w:r w:rsidRPr="00574563">
              <w:rPr>
                <w:rFonts w:ascii="Calibri" w:hAnsi="Calibri"/>
                <w:bCs/>
                <w:sz w:val="20"/>
                <w:szCs w:val="20"/>
              </w:rPr>
              <w:t>културни</w:t>
            </w:r>
            <w:r w:rsidR="00574563" w:rsidRPr="00574563">
              <w:rPr>
                <w:rFonts w:ascii="Calibri" w:hAnsi="Calibri"/>
                <w:bCs/>
                <w:sz w:val="20"/>
                <w:szCs w:val="20"/>
                <w:lang w:val="sr-Cyrl-CS"/>
              </w:rPr>
              <w:t>х</w:t>
            </w:r>
            <w:r w:rsidRPr="00574563">
              <w:rPr>
                <w:rFonts w:ascii="Calibri" w:hAnsi="Calibri"/>
                <w:bCs/>
                <w:sz w:val="20"/>
                <w:szCs w:val="20"/>
              </w:rPr>
              <w:t xml:space="preserve"> садржај</w:t>
            </w:r>
            <w:r w:rsidR="00574563" w:rsidRPr="00574563">
              <w:rPr>
                <w:rFonts w:ascii="Calibri" w:hAnsi="Calibri"/>
                <w:bCs/>
                <w:sz w:val="20"/>
                <w:szCs w:val="20"/>
                <w:lang w:val="sr-Cyrl-CS"/>
              </w:rPr>
              <w:t>а</w:t>
            </w:r>
            <w:r w:rsidRPr="00574563">
              <w:rPr>
                <w:rFonts w:ascii="Calibri" w:hAnsi="Calibri"/>
                <w:bCs/>
                <w:sz w:val="20"/>
                <w:szCs w:val="20"/>
              </w:rPr>
              <w:t xml:space="preserve"> у сарадњи јавног, приватног и сектора цивилног друштва</w:t>
            </w:r>
          </w:p>
          <w:p w14:paraId="2EEEE323" w14:textId="1708F4C8" w:rsidR="00857D93" w:rsidRPr="00574563" w:rsidRDefault="00857D93" w:rsidP="00574563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574563">
              <w:rPr>
                <w:rFonts w:ascii="Calibri" w:hAnsi="Calibri"/>
                <w:bCs/>
                <w:sz w:val="20"/>
                <w:szCs w:val="20"/>
              </w:rPr>
              <w:t>Реализ</w:t>
            </w:r>
            <w:r w:rsidR="00574563" w:rsidRPr="00574563">
              <w:rPr>
                <w:rFonts w:ascii="Calibri" w:hAnsi="Calibri"/>
                <w:bCs/>
                <w:sz w:val="20"/>
                <w:szCs w:val="20"/>
                <w:lang w:val="sr-Cyrl-CS"/>
              </w:rPr>
              <w:t>ација</w:t>
            </w:r>
            <w:r w:rsidR="00C67314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r w:rsidRPr="00574563">
              <w:rPr>
                <w:rFonts w:ascii="Calibri" w:hAnsi="Calibri"/>
                <w:bCs/>
                <w:sz w:val="20"/>
                <w:szCs w:val="20"/>
              </w:rPr>
              <w:t>пројеката од значај</w:t>
            </w:r>
            <w:r w:rsidR="00C67314">
              <w:rPr>
                <w:rFonts w:ascii="Calibri" w:hAnsi="Calibri"/>
                <w:bCs/>
                <w:sz w:val="20"/>
                <w:szCs w:val="20"/>
                <w:lang w:val="sr-Cyrl-CS"/>
              </w:rPr>
              <w:t>а</w:t>
            </w:r>
            <w:r w:rsidRPr="00574563">
              <w:rPr>
                <w:rFonts w:ascii="Calibri" w:hAnsi="Calibri"/>
                <w:bCs/>
                <w:sz w:val="20"/>
                <w:szCs w:val="20"/>
              </w:rPr>
              <w:t xml:space="preserve"> за развој културног туризма  на годишњем нивоу</w:t>
            </w:r>
          </w:p>
          <w:p w14:paraId="1D8C7688" w14:textId="17CB6F0B" w:rsidR="00857D93" w:rsidRPr="00574563" w:rsidRDefault="00857D93" w:rsidP="00574563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574563">
              <w:rPr>
                <w:rFonts w:ascii="Calibri" w:hAnsi="Calibri"/>
                <w:bCs/>
                <w:sz w:val="20"/>
                <w:szCs w:val="20"/>
              </w:rPr>
              <w:t>Реализ</w:t>
            </w:r>
            <w:r w:rsidR="00574563" w:rsidRPr="00574563">
              <w:rPr>
                <w:rFonts w:ascii="Calibri" w:hAnsi="Calibri"/>
                <w:bCs/>
                <w:sz w:val="20"/>
                <w:szCs w:val="20"/>
                <w:lang w:val="sr-Cyrl-CS"/>
              </w:rPr>
              <w:t>ација</w:t>
            </w:r>
            <w:r w:rsidR="00C67314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  <w:r w:rsidRPr="00574563">
              <w:rPr>
                <w:rFonts w:ascii="Calibri" w:hAnsi="Calibri"/>
                <w:bCs/>
                <w:sz w:val="20"/>
                <w:szCs w:val="20"/>
              </w:rPr>
              <w:t xml:space="preserve">пројеката од значаја за успостављање концепта културних индустрија на годишњем нивоу. </w:t>
            </w:r>
          </w:p>
          <w:p w14:paraId="76A97F96" w14:textId="74EDCA91" w:rsidR="00C67314" w:rsidRPr="00C67314" w:rsidRDefault="00C67314" w:rsidP="00C67314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</w:rPr>
            </w:pPr>
            <w:r w:rsidRPr="00C67314">
              <w:rPr>
                <w:rFonts w:ascii="Calibri" w:hAnsi="Calibri"/>
                <w:sz w:val="20"/>
                <w:szCs w:val="20"/>
              </w:rPr>
              <w:t>Реализ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ација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C67314">
              <w:rPr>
                <w:rFonts w:ascii="Calibri" w:hAnsi="Calibri"/>
                <w:sz w:val="20"/>
                <w:szCs w:val="20"/>
              </w:rPr>
              <w:t>пројек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а</w:t>
            </w:r>
            <w:r w:rsidRPr="00C67314">
              <w:rPr>
                <w:rFonts w:ascii="Calibri" w:hAnsi="Calibri"/>
                <w:sz w:val="20"/>
                <w:szCs w:val="20"/>
              </w:rPr>
              <w:t>та очувања и унапређења постојећег културно-умјетничког стваралаштва на подручју Града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168D8095" w:rsidR="00F33D3D" w:rsidRPr="00346836" w:rsidRDefault="00073967" w:rsidP="007E7230">
            <w:pPr>
              <w:spacing w:before="120"/>
              <w:rPr>
                <w:rFonts w:ascii="Calibri" w:hAnsi="Calibri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201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8. до </w:t>
            </w:r>
            <w:r w:rsidR="007E7230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7E7230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574563">
        <w:trPr>
          <w:trHeight w:val="416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1521EB9C" w:rsidR="00EB1C5B" w:rsidRPr="001019B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7E7230">
              <w:rPr>
                <w:rFonts w:ascii="Calibri" w:hAnsi="Calibri"/>
                <w:sz w:val="20"/>
                <w:szCs w:val="20"/>
                <w:lang w:val="sr-Cyrl-CS"/>
              </w:rPr>
              <w:t>4</w:t>
            </w:r>
            <w:bookmarkStart w:id="0" w:name="_GoBack"/>
            <w:bookmarkEnd w:id="0"/>
            <w:r w:rsidR="00073967">
              <w:rPr>
                <w:rFonts w:ascii="Calibri" w:hAnsi="Calibri"/>
                <w:sz w:val="20"/>
                <w:szCs w:val="20"/>
                <w:lang w:val="sr-Cyrl-CS"/>
              </w:rPr>
              <w:t>50.000,00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CA7130A" w:rsidR="00EB1C5B" w:rsidRPr="00073967" w:rsidRDefault="00EB1C5B" w:rsidP="0007396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73967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7E7230">
              <w:rPr>
                <w:rFonts w:ascii="Calibri" w:hAnsi="Calibri"/>
                <w:sz w:val="20"/>
                <w:szCs w:val="20"/>
                <w:lang w:val="sr-Cyrl-RS"/>
              </w:rPr>
              <w:t xml:space="preserve">  10</w:t>
            </w:r>
            <w:r w:rsidR="00073967">
              <w:rPr>
                <w:rFonts w:ascii="Calibri" w:hAnsi="Calibri"/>
                <w:sz w:val="20"/>
                <w:szCs w:val="20"/>
                <w:lang w:val="sr-Cyrl-RS"/>
              </w:rPr>
              <w:t>0.000,00</w:t>
            </w:r>
            <w:r w:rsidR="00073967" w:rsidRPr="00073967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           </w:t>
            </w:r>
            <w:r w:rsidR="00073967" w:rsidRPr="00073967">
              <w:rPr>
                <w:rFonts w:ascii="Calibri" w:hAnsi="Calibri"/>
                <w:sz w:val="20"/>
                <w:szCs w:val="20"/>
              </w:rPr>
              <w:t>2021:</w:t>
            </w:r>
            <w:r w:rsidR="007E7230">
              <w:rPr>
                <w:rFonts w:ascii="Calibri" w:hAnsi="Calibri"/>
                <w:sz w:val="20"/>
                <w:szCs w:val="20"/>
                <w:lang w:val="sr-Cyrl-CS"/>
              </w:rPr>
              <w:t xml:space="preserve"> 10</w:t>
            </w:r>
            <w:r w:rsidR="00073967">
              <w:rPr>
                <w:rFonts w:ascii="Calibri" w:hAnsi="Calibri"/>
                <w:sz w:val="20"/>
                <w:szCs w:val="20"/>
                <w:lang w:val="sr-Cyrl-CS"/>
              </w:rPr>
              <w:t>0.000,00</w:t>
            </w:r>
          </w:p>
          <w:p w14:paraId="68378C6A" w14:textId="77634E15" w:rsidR="00EB1C5B" w:rsidRPr="00073967" w:rsidRDefault="00EB1C5B" w:rsidP="0007396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73967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073967" w:rsidRPr="00073967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7E7230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073967">
              <w:rPr>
                <w:rFonts w:ascii="Calibri" w:hAnsi="Calibri"/>
                <w:sz w:val="20"/>
                <w:szCs w:val="20"/>
                <w:lang w:val="sr-Cyrl-RS"/>
              </w:rPr>
              <w:t>0.000,00</w:t>
            </w:r>
            <w:r w:rsidR="00073967" w:rsidRPr="00073967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            </w:t>
            </w:r>
            <w:r w:rsidR="00073967" w:rsidRPr="00073967">
              <w:rPr>
                <w:rFonts w:ascii="Calibri" w:hAnsi="Calibri"/>
                <w:sz w:val="20"/>
                <w:szCs w:val="20"/>
              </w:rPr>
              <w:t>2022:</w:t>
            </w:r>
            <w:r w:rsidR="007E7230">
              <w:rPr>
                <w:rFonts w:ascii="Calibri" w:hAnsi="Calibri"/>
                <w:sz w:val="20"/>
                <w:szCs w:val="20"/>
                <w:lang w:val="sr-Cyrl-CS"/>
              </w:rPr>
              <w:t xml:space="preserve"> 10</w:t>
            </w:r>
            <w:r w:rsidR="005C47DE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r w:rsidR="00073967">
              <w:rPr>
                <w:rFonts w:ascii="Calibri" w:hAnsi="Calibri"/>
                <w:sz w:val="20"/>
                <w:szCs w:val="20"/>
                <w:lang w:val="sr-Cyrl-CS"/>
              </w:rPr>
              <w:t>.000,00</w:t>
            </w:r>
          </w:p>
          <w:p w14:paraId="7E1CE9F5" w14:textId="64B5EE6B" w:rsidR="00F33D3D" w:rsidRPr="00574563" w:rsidRDefault="00EB1C5B" w:rsidP="00073967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967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2020:</w:t>
            </w:r>
            <w:r w:rsidR="007E7230">
              <w:rPr>
                <w:rFonts w:ascii="Calibri" w:hAnsi="Calibri"/>
                <w:sz w:val="20"/>
                <w:szCs w:val="20"/>
                <w:lang w:val="sr-Cyrl-RS"/>
              </w:rPr>
              <w:t xml:space="preserve"> 10</w:t>
            </w:r>
            <w:r w:rsidR="00073967">
              <w:rPr>
                <w:rFonts w:ascii="Calibri" w:hAnsi="Calibri"/>
                <w:sz w:val="20"/>
                <w:szCs w:val="20"/>
                <w:lang w:val="sr-Cyrl-RS"/>
              </w:rPr>
              <w:t>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</w:p>
          <w:p w14:paraId="2BB4EBF3" w14:textId="54CEC06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073967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0339953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073967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0C259EB6" w:rsidR="001019B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073967">
              <w:rPr>
                <w:rFonts w:ascii="Calibri" w:hAnsi="Calibri"/>
                <w:sz w:val="20"/>
                <w:szCs w:val="20"/>
                <w:lang w:val="sr-Cyrl-RS"/>
              </w:rPr>
              <w:t>____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6EE17093" w14:textId="59A8A71F" w:rsidR="001019BC" w:rsidRDefault="001019BC" w:rsidP="001019B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36202382" w14:textId="6549B815" w:rsidR="00B92F69" w:rsidRPr="001019BC" w:rsidRDefault="00B92F69" w:rsidP="001019BC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8C7102C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  <w:r w:rsidR="001019BC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073967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C331693" w14:textId="77777777" w:rsid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  <w:r w:rsidR="001019BC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1411ACF4" w14:textId="22DE1D6D" w:rsidR="00073967" w:rsidRPr="00073967" w:rsidRDefault="00073967" w:rsidP="0007396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73967"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073967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27531658" w14:textId="77777777" w:rsidR="00073967" w:rsidRDefault="00073967" w:rsidP="00073967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398CFD52" w14:textId="77777777" w:rsidR="00073967" w:rsidRPr="00CF2645" w:rsidRDefault="00073967" w:rsidP="00073967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47540EE1" w14:textId="70DEF3F9" w:rsidR="00073967" w:rsidRDefault="00073967" w:rsidP="00073967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Цивилни сектор</w:t>
            </w:r>
          </w:p>
        </w:tc>
        <w:tc>
          <w:tcPr>
            <w:tcW w:w="5101" w:type="dxa"/>
            <w:shd w:val="clear" w:color="auto" w:fill="FFFFFF" w:themeFill="background1"/>
          </w:tcPr>
          <w:p w14:paraId="79E93E54" w14:textId="77777777" w:rsidR="00073967" w:rsidRDefault="00073967" w:rsidP="00073967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4090FE9" w:rsidR="00073967" w:rsidRDefault="00073967" w:rsidP="00073967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D318A">
              <w:rPr>
                <w:rFonts w:ascii="Calibri" w:hAnsi="Calibri"/>
                <w:sz w:val="20"/>
                <w:szCs w:val="20"/>
                <w:lang w:val="sr-Cyrl-RS"/>
              </w:rPr>
              <w:t xml:space="preserve">Одјељење за културу, туризам и социјалну политику,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Фондација „ЕПК Бања Лука“ 2024/</w:t>
            </w:r>
            <w:r w:rsidRPr="006D318A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6B284F"/>
    <w:multiLevelType w:val="hybridMultilevel"/>
    <w:tmpl w:val="18E44A20"/>
    <w:lvl w:ilvl="0" w:tplc="081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>
    <w:nsid w:val="084560E4"/>
    <w:multiLevelType w:val="hybridMultilevel"/>
    <w:tmpl w:val="95FC6C8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E243B"/>
    <w:multiLevelType w:val="hybridMultilevel"/>
    <w:tmpl w:val="35A6A9D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5E6621"/>
    <w:multiLevelType w:val="hybridMultilevel"/>
    <w:tmpl w:val="B9660D6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2437B3"/>
    <w:multiLevelType w:val="hybridMultilevel"/>
    <w:tmpl w:val="202461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F51B92"/>
    <w:multiLevelType w:val="hybridMultilevel"/>
    <w:tmpl w:val="E51C1CA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73967"/>
    <w:rsid w:val="001019BC"/>
    <w:rsid w:val="0017455E"/>
    <w:rsid w:val="001C2872"/>
    <w:rsid w:val="00210281"/>
    <w:rsid w:val="00296AE5"/>
    <w:rsid w:val="002E081E"/>
    <w:rsid w:val="00343656"/>
    <w:rsid w:val="00346836"/>
    <w:rsid w:val="003700B7"/>
    <w:rsid w:val="00393F95"/>
    <w:rsid w:val="00455B6F"/>
    <w:rsid w:val="004B1DD0"/>
    <w:rsid w:val="004C79BF"/>
    <w:rsid w:val="0053207D"/>
    <w:rsid w:val="00574563"/>
    <w:rsid w:val="005C47DE"/>
    <w:rsid w:val="006B359A"/>
    <w:rsid w:val="007252C5"/>
    <w:rsid w:val="007E7230"/>
    <w:rsid w:val="00857D93"/>
    <w:rsid w:val="008C616E"/>
    <w:rsid w:val="00951F5D"/>
    <w:rsid w:val="00952665"/>
    <w:rsid w:val="00A27A5D"/>
    <w:rsid w:val="00A83E50"/>
    <w:rsid w:val="00B443E0"/>
    <w:rsid w:val="00B92F69"/>
    <w:rsid w:val="00BD0805"/>
    <w:rsid w:val="00C67314"/>
    <w:rsid w:val="00D83F55"/>
    <w:rsid w:val="00E06CBA"/>
    <w:rsid w:val="00E56A24"/>
    <w:rsid w:val="00E75719"/>
    <w:rsid w:val="00EB1C5B"/>
    <w:rsid w:val="00EF7955"/>
    <w:rsid w:val="00F20638"/>
    <w:rsid w:val="00F325F1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9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5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B6F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9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5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B6F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14</cp:revision>
  <cp:lastPrinted>2018-09-18T09:15:00Z</cp:lastPrinted>
  <dcterms:created xsi:type="dcterms:W3CDTF">2018-08-28T11:11:00Z</dcterms:created>
  <dcterms:modified xsi:type="dcterms:W3CDTF">2018-10-05T13:28:00Z</dcterms:modified>
</cp:coreProperties>
</file>